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14" w:rsidRPr="00F0330D" w:rsidRDefault="00BF4714" w:rsidP="004138A6">
      <w:pPr>
        <w:jc w:val="center"/>
        <w:rPr>
          <w:b/>
          <w:sz w:val="32"/>
          <w:szCs w:val="32"/>
        </w:rPr>
      </w:pPr>
      <w:r w:rsidRPr="00F0330D">
        <w:rPr>
          <w:b/>
          <w:sz w:val="32"/>
          <w:szCs w:val="32"/>
        </w:rPr>
        <w:t>H</w:t>
      </w:r>
      <w:r w:rsidR="00E825DB">
        <w:rPr>
          <w:b/>
          <w:sz w:val="32"/>
          <w:szCs w:val="32"/>
        </w:rPr>
        <w:t xml:space="preserve">ver familie er unik, derfor </w:t>
      </w:r>
      <w:r w:rsidRPr="00F0330D">
        <w:rPr>
          <w:b/>
          <w:sz w:val="32"/>
          <w:szCs w:val="32"/>
        </w:rPr>
        <w:t>er der forskellige behov.</w:t>
      </w:r>
    </w:p>
    <w:p w:rsidR="00BF4714" w:rsidRDefault="00BF4714" w:rsidP="004138A6">
      <w:bookmarkStart w:id="0" w:name="_GoBack"/>
      <w:bookmarkEnd w:id="0"/>
    </w:p>
    <w:p w:rsidR="00BF4714" w:rsidRDefault="00BF4714" w:rsidP="004138A6">
      <w:r>
        <w:t>Ved du f.eks. hvorledes I er stillet som ugifte samlevende?</w:t>
      </w:r>
    </w:p>
    <w:p w:rsidR="00BF4714" w:rsidRDefault="00BF4714" w:rsidP="004138A6">
      <w:pPr>
        <w:pStyle w:val="Listeafsnit"/>
        <w:numPr>
          <w:ilvl w:val="0"/>
          <w:numId w:val="2"/>
        </w:numPr>
      </w:pPr>
      <w:r>
        <w:t>Kan I arve efter hinanden?</w:t>
      </w:r>
    </w:p>
    <w:p w:rsidR="00BF4714" w:rsidRDefault="00BF4714" w:rsidP="004138A6">
      <w:pPr>
        <w:pStyle w:val="Listeafsnit"/>
        <w:numPr>
          <w:ilvl w:val="0"/>
          <w:numId w:val="2"/>
        </w:numPr>
      </w:pPr>
      <w:r>
        <w:t>Kan I oprette testamente?</w:t>
      </w:r>
    </w:p>
    <w:p w:rsidR="00BF4714" w:rsidRDefault="00BF4714" w:rsidP="004138A6">
      <w:pPr>
        <w:pStyle w:val="Listeafsnit"/>
        <w:numPr>
          <w:ilvl w:val="0"/>
          <w:numId w:val="2"/>
        </w:numPr>
      </w:pPr>
      <w:r>
        <w:t>Hvorledes er I stillet med fælles bolig i tilfælde af samlivsophævelse?</w:t>
      </w:r>
    </w:p>
    <w:p w:rsidR="00BF4714" w:rsidRDefault="00BF4714" w:rsidP="004138A6"/>
    <w:p w:rsidR="00BF4714" w:rsidRDefault="00BF4714" w:rsidP="004138A6">
      <w:r>
        <w:t>Hvad sker der ved ægteskabs indgåelse</w:t>
      </w:r>
    </w:p>
    <w:p w:rsidR="00BF4714" w:rsidRDefault="00BF4714" w:rsidP="004138A6">
      <w:pPr>
        <w:pStyle w:val="Listeafsnit"/>
        <w:numPr>
          <w:ilvl w:val="0"/>
          <w:numId w:val="5"/>
        </w:numPr>
      </w:pPr>
      <w:r>
        <w:t>Skal vi oprette ægtepagt?</w:t>
      </w:r>
    </w:p>
    <w:p w:rsidR="00BF4714" w:rsidRDefault="00BF4714" w:rsidP="004138A6">
      <w:pPr>
        <w:pStyle w:val="Listeafsnit"/>
        <w:numPr>
          <w:ilvl w:val="0"/>
          <w:numId w:val="5"/>
        </w:numPr>
      </w:pPr>
      <w:r>
        <w:t>Hvem arver mest efter mig ved død? Min ægtefælle? Vores fælles børn eller mine særbørn?</w:t>
      </w:r>
    </w:p>
    <w:p w:rsidR="00BF4714" w:rsidRDefault="00BF4714" w:rsidP="004138A6">
      <w:pPr>
        <w:pStyle w:val="Listeafsnit"/>
        <w:numPr>
          <w:ilvl w:val="0"/>
          <w:numId w:val="5"/>
        </w:numPr>
      </w:pPr>
      <w:r>
        <w:t>Må du sælge dit hus uden din ægtefælles samtykke, når I er gift?</w:t>
      </w:r>
    </w:p>
    <w:p w:rsidR="00BF4714" w:rsidRDefault="00BF4714" w:rsidP="004138A6"/>
    <w:p w:rsidR="00BF4714" w:rsidRDefault="00BF4714" w:rsidP="004138A6">
      <w:r>
        <w:t>Hvordan er I stillet i forhold til pension?</w:t>
      </w:r>
    </w:p>
    <w:p w:rsidR="00BF4714" w:rsidRDefault="00BF4714" w:rsidP="004138A6">
      <w:pPr>
        <w:pStyle w:val="Listeafsnit"/>
        <w:numPr>
          <w:ilvl w:val="0"/>
          <w:numId w:val="1"/>
        </w:numPr>
      </w:pPr>
      <w:r>
        <w:t>Har I sparet det samme beløb op?</w:t>
      </w:r>
    </w:p>
    <w:p w:rsidR="00BF4714" w:rsidRDefault="00BF4714" w:rsidP="004138A6">
      <w:pPr>
        <w:pStyle w:val="Listeafsnit"/>
        <w:numPr>
          <w:ilvl w:val="0"/>
          <w:numId w:val="1"/>
        </w:numPr>
      </w:pPr>
      <w:r>
        <w:t>Hvem er begunstiget ved død?</w:t>
      </w:r>
    </w:p>
    <w:p w:rsidR="00BF4714" w:rsidRDefault="00BF4714" w:rsidP="004138A6">
      <w:pPr>
        <w:pStyle w:val="Listeafsnit"/>
        <w:numPr>
          <w:ilvl w:val="0"/>
          <w:numId w:val="1"/>
        </w:numPr>
      </w:pPr>
      <w:r>
        <w:t>Hvad sker der ved skilsmisse?</w:t>
      </w:r>
    </w:p>
    <w:p w:rsidR="00BF4714" w:rsidRDefault="00BF4714" w:rsidP="004138A6"/>
    <w:p w:rsidR="00BF4714" w:rsidRDefault="00BF4714" w:rsidP="004138A6">
      <w:r>
        <w:t>Hvorledes er mine rettigheder i forhold til børnene ved samlivsophævelse?</w:t>
      </w:r>
    </w:p>
    <w:p w:rsidR="00BF4714" w:rsidRDefault="00BF4714" w:rsidP="004138A6">
      <w:pPr>
        <w:pStyle w:val="Listeafsnit"/>
        <w:numPr>
          <w:ilvl w:val="0"/>
          <w:numId w:val="3"/>
        </w:numPr>
      </w:pPr>
      <w:r>
        <w:t>Bestemmer bopælsforælderen, hvor meget samværsforælderen skal se børnene?</w:t>
      </w:r>
    </w:p>
    <w:p w:rsidR="00BF4714" w:rsidRDefault="00BF4714" w:rsidP="004138A6">
      <w:pPr>
        <w:pStyle w:val="Listeafsnit"/>
        <w:numPr>
          <w:ilvl w:val="0"/>
          <w:numId w:val="3"/>
        </w:numPr>
      </w:pPr>
      <w:r>
        <w:t>Hvem har forældremyndigheden over børnene ved samlivsophævelse, hvis vi ikke er gift?</w:t>
      </w:r>
    </w:p>
    <w:p w:rsidR="00BF4714" w:rsidRDefault="00BF4714" w:rsidP="000D11A0">
      <w:pPr>
        <w:pStyle w:val="Listeafsnit"/>
        <w:numPr>
          <w:ilvl w:val="0"/>
          <w:numId w:val="3"/>
        </w:numPr>
      </w:pPr>
      <w:r>
        <w:t>Hvem får forældremyndigheden og samværsretten over børnene, hvis du dør?</w:t>
      </w:r>
    </w:p>
    <w:p w:rsidR="00BF4714" w:rsidRDefault="00BF4714" w:rsidP="004138A6"/>
    <w:p w:rsidR="00BF4714" w:rsidRDefault="00BF4714" w:rsidP="004138A6">
      <w:r>
        <w:t>Hvad skal du være opmærksom på, hvis du ønsker at gifte dig igen?</w:t>
      </w:r>
    </w:p>
    <w:p w:rsidR="00BF4714" w:rsidRDefault="00BF4714" w:rsidP="004138A6">
      <w:pPr>
        <w:pStyle w:val="Listeafsnit"/>
        <w:numPr>
          <w:ilvl w:val="0"/>
          <w:numId w:val="4"/>
        </w:numPr>
      </w:pPr>
      <w:r>
        <w:t>Skal jeg skifte med børnene, hvis jeg sidder i uskiftet bo?</w:t>
      </w:r>
    </w:p>
    <w:p w:rsidR="00BF4714" w:rsidRDefault="00BF4714" w:rsidP="004138A6">
      <w:pPr>
        <w:pStyle w:val="Listeafsnit"/>
        <w:numPr>
          <w:ilvl w:val="0"/>
          <w:numId w:val="4"/>
        </w:numPr>
      </w:pPr>
      <w:r>
        <w:t>Kan jeg fortsat få børnebidrag til børnene?</w:t>
      </w:r>
    </w:p>
    <w:p w:rsidR="00BF4714" w:rsidRDefault="00BF4714" w:rsidP="004138A6">
      <w:pPr>
        <w:pStyle w:val="Listeafsnit"/>
        <w:numPr>
          <w:ilvl w:val="0"/>
          <w:numId w:val="4"/>
        </w:numPr>
      </w:pPr>
      <w:r>
        <w:t>Og hvad med ægtefællebidrag?</w:t>
      </w:r>
    </w:p>
    <w:p w:rsidR="00BF4714" w:rsidRDefault="00BF4714" w:rsidP="00AC5155"/>
    <w:p w:rsidR="00196F55" w:rsidRPr="00F0330D" w:rsidRDefault="00BF4714" w:rsidP="00AC5155">
      <w:pPr>
        <w:rPr>
          <w:b/>
          <w:sz w:val="24"/>
          <w:szCs w:val="24"/>
        </w:rPr>
      </w:pPr>
      <w:r w:rsidRPr="00F0330D">
        <w:rPr>
          <w:b/>
          <w:sz w:val="24"/>
          <w:szCs w:val="24"/>
        </w:rPr>
        <w:t xml:space="preserve">Spørgsmålene er mange. Få derfor et </w:t>
      </w:r>
      <w:proofErr w:type="spellStart"/>
      <w:r w:rsidRPr="009B75CE">
        <w:rPr>
          <w:b/>
          <w:i/>
          <w:sz w:val="24"/>
          <w:szCs w:val="24"/>
        </w:rPr>
        <w:t>famile</w:t>
      </w:r>
      <w:proofErr w:type="spellEnd"/>
      <w:r w:rsidRPr="009B75CE">
        <w:rPr>
          <w:b/>
          <w:i/>
          <w:sz w:val="24"/>
          <w:szCs w:val="24"/>
        </w:rPr>
        <w:t>- dødsbotjek</w:t>
      </w:r>
      <w:r w:rsidRPr="009B75CE">
        <w:rPr>
          <w:sz w:val="24"/>
          <w:szCs w:val="24"/>
        </w:rPr>
        <w:t xml:space="preserve"> </w:t>
      </w:r>
      <w:r w:rsidRPr="00F0330D">
        <w:rPr>
          <w:b/>
          <w:sz w:val="24"/>
          <w:szCs w:val="24"/>
        </w:rPr>
        <w:t>til fast pris kr. 1</w:t>
      </w:r>
      <w:r w:rsidR="00C017E0">
        <w:rPr>
          <w:b/>
          <w:sz w:val="24"/>
          <w:szCs w:val="24"/>
        </w:rPr>
        <w:t>.</w:t>
      </w:r>
      <w:r w:rsidRPr="00F0330D">
        <w:rPr>
          <w:b/>
          <w:sz w:val="24"/>
          <w:szCs w:val="24"/>
        </w:rPr>
        <w:t>950</w:t>
      </w:r>
      <w:r w:rsidR="00C017E0">
        <w:rPr>
          <w:b/>
          <w:sz w:val="24"/>
          <w:szCs w:val="24"/>
        </w:rPr>
        <w:t>,00</w:t>
      </w:r>
      <w:r w:rsidR="00E825DB">
        <w:rPr>
          <w:b/>
          <w:sz w:val="24"/>
          <w:szCs w:val="24"/>
        </w:rPr>
        <w:t xml:space="preserve"> </w:t>
      </w:r>
      <w:proofErr w:type="spellStart"/>
      <w:r w:rsidR="00E825DB">
        <w:rPr>
          <w:b/>
          <w:sz w:val="24"/>
          <w:szCs w:val="24"/>
        </w:rPr>
        <w:t>incl</w:t>
      </w:r>
      <w:proofErr w:type="spellEnd"/>
      <w:r w:rsidR="00E825DB">
        <w:rPr>
          <w:b/>
          <w:sz w:val="24"/>
          <w:szCs w:val="24"/>
        </w:rPr>
        <w:t>. moms</w:t>
      </w:r>
      <w:r w:rsidRPr="00F0330D">
        <w:rPr>
          <w:b/>
          <w:sz w:val="24"/>
          <w:szCs w:val="24"/>
        </w:rPr>
        <w:t>, således at du ved</w:t>
      </w:r>
      <w:r>
        <w:rPr>
          <w:b/>
          <w:sz w:val="24"/>
          <w:szCs w:val="24"/>
        </w:rPr>
        <w:t>,</w:t>
      </w:r>
      <w:r w:rsidRPr="00F0330D">
        <w:rPr>
          <w:b/>
          <w:sz w:val="24"/>
          <w:szCs w:val="24"/>
        </w:rPr>
        <w:t xml:space="preserve"> lige præcis hvordan din familie er stillet. </w:t>
      </w:r>
      <w:r w:rsidR="00E825DB">
        <w:rPr>
          <w:b/>
          <w:sz w:val="24"/>
          <w:szCs w:val="24"/>
        </w:rPr>
        <w:t>Skal der udarbejdes dokumenter i forlængelse af familietjekket, kan dette aftales på mødet</w:t>
      </w:r>
      <w:r w:rsidR="00196F55">
        <w:rPr>
          <w:b/>
          <w:sz w:val="24"/>
          <w:szCs w:val="24"/>
        </w:rPr>
        <w:t xml:space="preserve">. </w:t>
      </w:r>
      <w:r w:rsidR="007354CF">
        <w:rPr>
          <w:b/>
          <w:sz w:val="24"/>
          <w:szCs w:val="24"/>
        </w:rPr>
        <w:t>Vi giver gerne et godt tilbud.</w:t>
      </w:r>
    </w:p>
    <w:p w:rsidR="00BF4714" w:rsidRDefault="00E825DB" w:rsidP="00AC5155">
      <w:r>
        <w:t>Aftal et møde med vores specialist</w:t>
      </w:r>
      <w:r w:rsidR="00BF4714">
        <w:t xml:space="preserve"> </w:t>
      </w:r>
      <w:r w:rsidR="00A167C6">
        <w:t xml:space="preserve">Jesper Nikolajsen </w:t>
      </w:r>
      <w:r w:rsidR="00BF4714">
        <w:t xml:space="preserve">på </w:t>
      </w:r>
      <w:r w:rsidR="007354CF">
        <w:t>64 81 11 71</w:t>
      </w:r>
      <w:r>
        <w:t xml:space="preserve">, hvor </w:t>
      </w:r>
      <w:r w:rsidR="00C017E0">
        <w:t>sekretær Anne Pers</w:t>
      </w:r>
      <w:r>
        <w:t>son vil vejlede dig</w:t>
      </w:r>
      <w:r w:rsidR="00BF4714">
        <w:t xml:space="preserve"> </w:t>
      </w:r>
      <w:r>
        <w:t>om mødets forløb, og hvad du</w:t>
      </w:r>
      <w:r w:rsidR="00001F29">
        <w:t>/I</w:t>
      </w:r>
      <w:r>
        <w:t xml:space="preserve"> skal medbringe hertil. </w:t>
      </w:r>
    </w:p>
    <w:p w:rsidR="00BF4714" w:rsidRDefault="0091232F" w:rsidP="00AC5155">
      <w:r>
        <w:t xml:space="preserve"> </w:t>
      </w:r>
    </w:p>
    <w:p w:rsidR="00BF4714" w:rsidRDefault="00BF4714" w:rsidP="00AC5155">
      <w:r>
        <w:t xml:space="preserve">                </w:t>
      </w:r>
      <w:r w:rsidR="006B4E79">
        <w:t xml:space="preserve">   </w:t>
      </w:r>
      <w:r>
        <w:t xml:space="preserve">   Jesper </w:t>
      </w:r>
      <w:proofErr w:type="gramStart"/>
      <w:r>
        <w:t>Nikolaj</w:t>
      </w:r>
      <w:r w:rsidR="006B4E79">
        <w:t xml:space="preserve">sen                                         </w:t>
      </w:r>
      <w:r>
        <w:t xml:space="preserve">                                     Anne</w:t>
      </w:r>
      <w:proofErr w:type="gramEnd"/>
      <w:r>
        <w:t xml:space="preserve"> Persson</w:t>
      </w:r>
    </w:p>
    <w:p w:rsidR="00BF4714" w:rsidRDefault="009E037C" w:rsidP="00AC5155">
      <w:r>
        <w:rPr>
          <w:noProof/>
          <w:lang w:eastAsia="da-D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635</wp:posOffset>
            </wp:positionV>
            <wp:extent cx="1428750" cy="1974850"/>
            <wp:effectExtent l="0" t="0" r="0" b="6350"/>
            <wp:wrapNone/>
            <wp:docPr id="3" name="Picture 1" descr="http://www.adv-jc.dk/images/Jesper%20-%20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v-jc.dk/images/Jesper%20-%20lil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14">
        <w:t xml:space="preserve">                                                                                                                       </w:t>
      </w:r>
      <w:r>
        <w:rPr>
          <w:noProof/>
          <w:lang w:eastAsia="da-DK"/>
        </w:rPr>
        <w:drawing>
          <wp:inline distT="0" distB="0" distL="0" distR="0">
            <wp:extent cx="1422400" cy="1962150"/>
            <wp:effectExtent l="0" t="0" r="6350" b="0"/>
            <wp:docPr id="1" name="Picture 2" descr="http://www.adv-jc.dk/images/Anne%2006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v-jc.dk/images/Anne%200612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714">
        <w:t xml:space="preserve">  </w:t>
      </w:r>
    </w:p>
    <w:p w:rsidR="00BF4714" w:rsidRDefault="00BF4714" w:rsidP="00AC5155">
      <w:pPr>
        <w:sectPr w:rsidR="00BF4714" w:rsidSect="00A167C6">
          <w:headerReference w:type="default" r:id="rId11"/>
          <w:pgSz w:w="11906" w:h="16838" w:code="9"/>
          <w:pgMar w:top="1701" w:right="1134" w:bottom="680" w:left="1134" w:header="709" w:footer="709" w:gutter="0"/>
          <w:cols w:space="708"/>
          <w:docGrid w:linePitch="360"/>
        </w:sectPr>
      </w:pPr>
    </w:p>
    <w:p w:rsidR="006B4E79" w:rsidRDefault="006B4E79" w:rsidP="00AC5155">
      <w:pPr>
        <w:rPr>
          <w:sz w:val="14"/>
          <w:szCs w:val="14"/>
        </w:rPr>
      </w:pPr>
    </w:p>
    <w:p w:rsidR="00BF4714" w:rsidRPr="006B4E79" w:rsidRDefault="00A167C6" w:rsidP="00AC5155">
      <w:pPr>
        <w:rPr>
          <w:sz w:val="14"/>
          <w:szCs w:val="14"/>
        </w:rPr>
      </w:pPr>
      <w:r w:rsidRPr="006B4E79">
        <w:rPr>
          <w:sz w:val="14"/>
          <w:szCs w:val="14"/>
        </w:rPr>
        <w:t>Jesper har solid erfaring med familieretten, idet han forinden sit virke som familieretsadvokat, i en årrække har arbejdet i Statsforvaltningen med</w:t>
      </w:r>
      <w:r w:rsidR="001578A9" w:rsidRPr="006B4E79">
        <w:rPr>
          <w:sz w:val="14"/>
          <w:szCs w:val="14"/>
        </w:rPr>
        <w:t xml:space="preserve"> skilsmisse-</w:t>
      </w:r>
      <w:r w:rsidRPr="006B4E79">
        <w:rPr>
          <w:sz w:val="14"/>
          <w:szCs w:val="14"/>
        </w:rPr>
        <w:t xml:space="preserve"> og børnesager. </w:t>
      </w:r>
    </w:p>
    <w:p w:rsidR="00A167C6" w:rsidRPr="006B4E79" w:rsidRDefault="00A167C6" w:rsidP="00AC5155">
      <w:pPr>
        <w:rPr>
          <w:sz w:val="14"/>
          <w:szCs w:val="14"/>
        </w:rPr>
      </w:pPr>
      <w:r w:rsidRPr="006B4E79">
        <w:rPr>
          <w:sz w:val="14"/>
          <w:szCs w:val="14"/>
        </w:rPr>
        <w:t xml:space="preserve">Jesper underviser tillige kommende jurister i familie- og arveret på universitet, </w:t>
      </w:r>
      <w:r w:rsidR="00E310CB" w:rsidRPr="006B4E79">
        <w:rPr>
          <w:sz w:val="14"/>
          <w:szCs w:val="14"/>
        </w:rPr>
        <w:t>hvor undervisningen bl.a.</w:t>
      </w:r>
      <w:r w:rsidRPr="006B4E79">
        <w:rPr>
          <w:sz w:val="14"/>
          <w:szCs w:val="14"/>
        </w:rPr>
        <w:t xml:space="preserve"> </w:t>
      </w:r>
      <w:r w:rsidR="00E310CB" w:rsidRPr="006B4E79">
        <w:rPr>
          <w:sz w:val="14"/>
          <w:szCs w:val="14"/>
        </w:rPr>
        <w:t xml:space="preserve">omhandler </w:t>
      </w:r>
      <w:r w:rsidRPr="006B4E79">
        <w:rPr>
          <w:sz w:val="14"/>
          <w:szCs w:val="14"/>
        </w:rPr>
        <w:t>udarbejde</w:t>
      </w:r>
      <w:r w:rsidR="006A5CF7">
        <w:rPr>
          <w:sz w:val="14"/>
          <w:szCs w:val="14"/>
        </w:rPr>
        <w:t>lse</w:t>
      </w:r>
      <w:r w:rsidR="00E310CB" w:rsidRPr="006B4E79">
        <w:rPr>
          <w:sz w:val="14"/>
          <w:szCs w:val="14"/>
        </w:rPr>
        <w:t xml:space="preserve"> af</w:t>
      </w:r>
      <w:r w:rsidRPr="006B4E79">
        <w:rPr>
          <w:sz w:val="14"/>
          <w:szCs w:val="14"/>
        </w:rPr>
        <w:t xml:space="preserve"> ægtepagter og testamenter.</w:t>
      </w:r>
    </w:p>
    <w:p w:rsidR="006B4E79" w:rsidRDefault="006B4E79" w:rsidP="00AC5155">
      <w:pPr>
        <w:rPr>
          <w:sz w:val="14"/>
          <w:szCs w:val="14"/>
        </w:rPr>
      </w:pPr>
    </w:p>
    <w:p w:rsidR="00C017E0" w:rsidRDefault="00C017E0" w:rsidP="00AC5155">
      <w:pPr>
        <w:rPr>
          <w:sz w:val="14"/>
          <w:szCs w:val="14"/>
        </w:rPr>
      </w:pPr>
    </w:p>
    <w:p w:rsidR="00E310CB" w:rsidRPr="006B4E79" w:rsidRDefault="00E310CB" w:rsidP="00AC5155">
      <w:pPr>
        <w:rPr>
          <w:sz w:val="14"/>
          <w:szCs w:val="14"/>
        </w:rPr>
      </w:pPr>
      <w:r w:rsidRPr="006B4E79">
        <w:rPr>
          <w:sz w:val="14"/>
          <w:szCs w:val="14"/>
        </w:rPr>
        <w:t>Anne har 14</w:t>
      </w:r>
      <w:r w:rsidR="001578A9" w:rsidRPr="006B4E79">
        <w:rPr>
          <w:sz w:val="14"/>
          <w:szCs w:val="14"/>
        </w:rPr>
        <w:t xml:space="preserve"> års </w:t>
      </w:r>
      <w:r w:rsidR="007354CF">
        <w:rPr>
          <w:sz w:val="14"/>
          <w:szCs w:val="14"/>
        </w:rPr>
        <w:t>sekretær</w:t>
      </w:r>
      <w:r w:rsidR="001578A9" w:rsidRPr="006B4E79">
        <w:rPr>
          <w:sz w:val="14"/>
          <w:szCs w:val="14"/>
        </w:rPr>
        <w:t xml:space="preserve">erfaring med familieret. En erfaring der bl.a. omfatter udarbejdelse af </w:t>
      </w:r>
      <w:r w:rsidR="0091232F">
        <w:rPr>
          <w:sz w:val="14"/>
          <w:szCs w:val="14"/>
        </w:rPr>
        <w:t xml:space="preserve">samejeoverenskomster, </w:t>
      </w:r>
      <w:r w:rsidR="001578A9" w:rsidRPr="006B4E79">
        <w:rPr>
          <w:sz w:val="14"/>
          <w:szCs w:val="14"/>
        </w:rPr>
        <w:t xml:space="preserve">ægtepagter og testamenter, samt behandling af </w:t>
      </w:r>
      <w:r w:rsidR="0091232F">
        <w:rPr>
          <w:sz w:val="14"/>
          <w:szCs w:val="14"/>
        </w:rPr>
        <w:t xml:space="preserve">skilsmisse- og </w:t>
      </w:r>
      <w:r w:rsidR="001578A9" w:rsidRPr="006B4E79">
        <w:rPr>
          <w:sz w:val="14"/>
          <w:szCs w:val="14"/>
        </w:rPr>
        <w:t>dødsboer</w:t>
      </w:r>
      <w:r w:rsidR="0091232F">
        <w:rPr>
          <w:sz w:val="14"/>
          <w:szCs w:val="14"/>
        </w:rPr>
        <w:t>.</w:t>
      </w:r>
    </w:p>
    <w:sectPr w:rsidR="00E310CB" w:rsidRPr="006B4E79" w:rsidSect="00A167C6">
      <w:type w:val="continuous"/>
      <w:pgSz w:w="11906" w:h="16838"/>
      <w:pgMar w:top="1701" w:right="1134" w:bottom="261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9A" w:rsidRDefault="00DA639A" w:rsidP="00AC5155">
      <w:r>
        <w:separator/>
      </w:r>
    </w:p>
  </w:endnote>
  <w:endnote w:type="continuationSeparator" w:id="0">
    <w:p w:rsidR="00DA639A" w:rsidRDefault="00DA639A" w:rsidP="00AC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9A" w:rsidRDefault="00DA639A" w:rsidP="00AC5155">
      <w:r>
        <w:separator/>
      </w:r>
    </w:p>
  </w:footnote>
  <w:footnote w:type="continuationSeparator" w:id="0">
    <w:p w:rsidR="00DA639A" w:rsidRDefault="00DA639A" w:rsidP="00AC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4" w:rsidRDefault="00C017E0" w:rsidP="00146EB6">
    <w:pPr>
      <w:jc w:val="right"/>
      <w:rPr>
        <w:rFonts w:ascii="Arial" w:hAnsi="Arial" w:cs="Arial"/>
        <w:noProof/>
        <w:sz w:val="16"/>
        <w:szCs w:val="16"/>
        <w:lang w:eastAsia="da-DK"/>
      </w:rPr>
    </w:pPr>
    <w:r>
      <w:rPr>
        <w:noProof/>
        <w:lang w:eastAsia="da-DK"/>
      </w:rPr>
      <w:drawing>
        <wp:inline distT="0" distB="0" distL="0" distR="0">
          <wp:extent cx="1727200" cy="462208"/>
          <wp:effectExtent l="0" t="0" r="6350" b="0"/>
          <wp:docPr id="4" name="Billede 4" descr="adv-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v-j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62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714" w:rsidRPr="00C017E0" w:rsidRDefault="00BF4714" w:rsidP="00AC5155">
    <w:pPr>
      <w:rPr>
        <w:rFonts w:ascii="Arial" w:hAnsi="Arial" w:cs="Arial"/>
        <w:noProof/>
        <w:sz w:val="16"/>
        <w:szCs w:val="16"/>
        <w:lang w:eastAsia="da-DK"/>
      </w:rPr>
    </w:pPr>
    <w:r>
      <w:rPr>
        <w:rFonts w:ascii="Times New Roman" w:hAnsi="Times New Roman"/>
        <w:noProof/>
        <w:sz w:val="24"/>
        <w:szCs w:val="24"/>
        <w:lang w:eastAsia="da-DK"/>
      </w:rPr>
      <w:t> </w:t>
    </w:r>
  </w:p>
  <w:p w:rsidR="00BF4714" w:rsidRPr="000D11A0" w:rsidRDefault="00BF4714" w:rsidP="00146EB6">
    <w:pPr>
      <w:jc w:val="right"/>
      <w:rPr>
        <w:rFonts w:ascii="Arial" w:hAnsi="Arial" w:cs="Arial"/>
        <w:noProof/>
        <w:sz w:val="16"/>
        <w:szCs w:val="16"/>
        <w:lang w:eastAsia="da-DK"/>
      </w:rPr>
    </w:pPr>
    <w:r w:rsidRPr="000D11A0">
      <w:rPr>
        <w:rFonts w:ascii="Arial" w:hAnsi="Arial" w:cs="Arial"/>
        <w:noProof/>
        <w:sz w:val="16"/>
        <w:szCs w:val="16"/>
        <w:lang w:eastAsia="da-DK"/>
      </w:rPr>
      <w:t>Adelgade 90 ∙ 5400 Bogense</w:t>
    </w:r>
    <w:r w:rsidRPr="000D11A0">
      <w:rPr>
        <w:rFonts w:ascii="Times New Roman" w:hAnsi="Times New Roman"/>
        <w:noProof/>
        <w:sz w:val="16"/>
        <w:szCs w:val="16"/>
        <w:lang w:eastAsia="da-DK"/>
      </w:rPr>
      <w:t xml:space="preserve"> </w:t>
    </w:r>
    <w:r w:rsidRPr="000D11A0">
      <w:rPr>
        <w:rFonts w:ascii="Arial" w:hAnsi="Arial" w:cs="Arial"/>
        <w:noProof/>
        <w:sz w:val="16"/>
        <w:szCs w:val="16"/>
        <w:lang w:eastAsia="da-DK"/>
      </w:rPr>
      <w:t xml:space="preserve">∙ Tlf.: +45 64 811 171 ∙ Fax: 64 812 571 ∙ </w:t>
    </w:r>
    <w:r w:rsidRPr="00C017E0">
      <w:rPr>
        <w:rFonts w:ascii="Arial" w:hAnsi="Arial" w:cs="Arial"/>
        <w:noProof/>
        <w:sz w:val="16"/>
        <w:szCs w:val="16"/>
        <w:lang w:eastAsia="da-DK"/>
      </w:rPr>
      <w:t>www.adv-jc.dk</w:t>
    </w:r>
  </w:p>
  <w:p w:rsidR="00BF4714" w:rsidRPr="00146EB6" w:rsidRDefault="00BF4714" w:rsidP="00146EB6">
    <w:pPr>
      <w:jc w:val="right"/>
      <w:rPr>
        <w:rFonts w:ascii="Arial" w:hAnsi="Arial" w:cs="Arial"/>
        <w:noProof/>
        <w:sz w:val="20"/>
        <w:szCs w:val="20"/>
        <w:lang w:eastAsia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51"/>
    <w:multiLevelType w:val="hybridMultilevel"/>
    <w:tmpl w:val="8F2AE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63CA5"/>
    <w:multiLevelType w:val="hybridMultilevel"/>
    <w:tmpl w:val="AC8E7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E42"/>
    <w:multiLevelType w:val="hybridMultilevel"/>
    <w:tmpl w:val="0B24B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6885"/>
    <w:multiLevelType w:val="hybridMultilevel"/>
    <w:tmpl w:val="2B26D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D5780"/>
    <w:multiLevelType w:val="hybridMultilevel"/>
    <w:tmpl w:val="3A54F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66C01"/>
    <w:multiLevelType w:val="hybridMultilevel"/>
    <w:tmpl w:val="5ED0A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1304"/>
  <w:hyphenationZone w:val="425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6"/>
    <w:rsid w:val="00001F29"/>
    <w:rsid w:val="00077817"/>
    <w:rsid w:val="000C62C3"/>
    <w:rsid w:val="000D11A0"/>
    <w:rsid w:val="00146EB6"/>
    <w:rsid w:val="00153FF2"/>
    <w:rsid w:val="001578A9"/>
    <w:rsid w:val="00196F55"/>
    <w:rsid w:val="001F7486"/>
    <w:rsid w:val="00246E77"/>
    <w:rsid w:val="003D5230"/>
    <w:rsid w:val="004138A6"/>
    <w:rsid w:val="005C0956"/>
    <w:rsid w:val="00610998"/>
    <w:rsid w:val="006A5CF7"/>
    <w:rsid w:val="006B4E79"/>
    <w:rsid w:val="007354CF"/>
    <w:rsid w:val="007C7B56"/>
    <w:rsid w:val="00910379"/>
    <w:rsid w:val="0091232F"/>
    <w:rsid w:val="009B75CE"/>
    <w:rsid w:val="009E037C"/>
    <w:rsid w:val="00A167C6"/>
    <w:rsid w:val="00AC5155"/>
    <w:rsid w:val="00BF4714"/>
    <w:rsid w:val="00C017E0"/>
    <w:rsid w:val="00D13ABF"/>
    <w:rsid w:val="00DA639A"/>
    <w:rsid w:val="00E310CB"/>
    <w:rsid w:val="00E825DB"/>
    <w:rsid w:val="00F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30"/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4138A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C51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AC51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AC51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locked/>
    <w:rsid w:val="00AC5155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AC515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locked/>
    <w:rsid w:val="00AC5155"/>
    <w:rPr>
      <w:rFonts w:cs="Times New Roman"/>
    </w:rPr>
  </w:style>
  <w:style w:type="character" w:styleId="Hyperlink">
    <w:name w:val="Hyperlink"/>
    <w:uiPriority w:val="99"/>
    <w:semiHidden/>
    <w:rsid w:val="00AC515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30"/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4138A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C51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AC51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AC51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locked/>
    <w:rsid w:val="00AC5155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AC515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locked/>
    <w:rsid w:val="00AC5155"/>
    <w:rPr>
      <w:rFonts w:cs="Times New Roman"/>
    </w:rPr>
  </w:style>
  <w:style w:type="character" w:styleId="Hyperlink">
    <w:name w:val="Hyperlink"/>
    <w:uiPriority w:val="99"/>
    <w:semiHidden/>
    <w:rsid w:val="00AC51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B80B-ABDA-452A-B7FA-5C4D92A3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Hver familie er unik, derfor der er der forskellige behov</vt:lpstr>
    </vt:vector>
  </TitlesOfParts>
  <Company>Hewlett-Packard Company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Hver familie er unik, derfor der er der forskellige behov</dc:title>
  <dc:creator>Nikolajsen</dc:creator>
  <cp:lastModifiedBy>Anne Persson</cp:lastModifiedBy>
  <cp:revision>5</cp:revision>
  <cp:lastPrinted>2013-08-14T08:35:00Z</cp:lastPrinted>
  <dcterms:created xsi:type="dcterms:W3CDTF">2013-08-07T10:51:00Z</dcterms:created>
  <dcterms:modified xsi:type="dcterms:W3CDTF">2013-08-14T08:41:00Z</dcterms:modified>
</cp:coreProperties>
</file>